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A82F36">
        <w:rPr>
          <w:rFonts w:ascii="Arial" w:hAnsi="Arial" w:cs="Arial"/>
          <w:u w:val="single"/>
        </w:rPr>
        <w:t>Formulario 3</w:t>
      </w: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  <w:u w:val="single"/>
        </w:rPr>
      </w:pPr>
      <w:r w:rsidRPr="00A82F36">
        <w:rPr>
          <w:rFonts w:ascii="Arial" w:hAnsi="Arial" w:cs="Arial"/>
          <w:u w:val="single"/>
        </w:rPr>
        <w:t>PLANILLA DE ASIGNACIÓN DE DROGUERÍA</w:t>
      </w: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 xml:space="preserve">Lugar y Fecha: </w:t>
      </w:r>
      <w:r w:rsidRPr="00A82F36">
        <w:rPr>
          <w:rFonts w:ascii="Arial" w:hAnsi="Arial" w:cs="Arial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0" w:name="Texto55"/>
      <w:r w:rsidRPr="00A82F36">
        <w:rPr>
          <w:rFonts w:ascii="Arial" w:hAnsi="Arial" w:cs="Arial"/>
        </w:rPr>
        <w:instrText xml:space="preserve"> FORMTEXT </w:instrText>
      </w:r>
      <w:r w:rsidRPr="00A82F36">
        <w:rPr>
          <w:rFonts w:ascii="Arial" w:hAnsi="Arial" w:cs="Arial"/>
        </w:rPr>
      </w:r>
      <w:r w:rsidRPr="00A82F36">
        <w:rPr>
          <w:rFonts w:ascii="Arial" w:hAnsi="Arial" w:cs="Arial"/>
        </w:rPr>
        <w:fldChar w:fldCharType="separate"/>
      </w:r>
      <w:r w:rsidRPr="00A82F36">
        <w:rPr>
          <w:rFonts w:ascii="Arial" w:hAnsi="Arial" w:cs="Arial"/>
        </w:rPr>
        <w:t> </w:t>
      </w:r>
      <w:r w:rsidRPr="00A82F36">
        <w:rPr>
          <w:rFonts w:ascii="Arial" w:hAnsi="Arial" w:cs="Arial"/>
        </w:rPr>
        <w:t> </w:t>
      </w:r>
      <w:r w:rsidRPr="00A82F36">
        <w:rPr>
          <w:rFonts w:ascii="Arial" w:hAnsi="Arial" w:cs="Arial"/>
        </w:rPr>
        <w:t> </w:t>
      </w:r>
      <w:r w:rsidRPr="00A82F36">
        <w:rPr>
          <w:rFonts w:ascii="Arial" w:hAnsi="Arial" w:cs="Arial"/>
        </w:rPr>
        <w:t> </w:t>
      </w:r>
      <w:r w:rsidRPr="00A82F36">
        <w:rPr>
          <w:rFonts w:ascii="Arial" w:hAnsi="Arial" w:cs="Arial"/>
        </w:rPr>
        <w:t> </w:t>
      </w:r>
      <w:r w:rsidRPr="00A82F36">
        <w:rPr>
          <w:rFonts w:ascii="Arial" w:hAnsi="Arial" w:cs="Arial"/>
        </w:rPr>
        <w:fldChar w:fldCharType="end"/>
      </w:r>
      <w:bookmarkEnd w:id="0"/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 xml:space="preserve">Sr. Presidente del </w:t>
      </w:r>
      <w:r w:rsidRPr="00A82F36">
        <w:rPr>
          <w:rFonts w:ascii="Arial" w:hAnsi="Arial" w:cs="Arial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1" w:name="Texto56"/>
      <w:r w:rsidRPr="00A82F36">
        <w:rPr>
          <w:rFonts w:ascii="Arial" w:hAnsi="Arial" w:cs="Arial"/>
        </w:rPr>
        <w:instrText xml:space="preserve"> FORMTEXT </w:instrText>
      </w:r>
      <w:r w:rsidRPr="00A82F36">
        <w:rPr>
          <w:rFonts w:ascii="Arial" w:hAnsi="Arial" w:cs="Arial"/>
        </w:rPr>
      </w:r>
      <w:r w:rsidRPr="00A82F36">
        <w:rPr>
          <w:rFonts w:ascii="Arial" w:hAnsi="Arial" w:cs="Arial"/>
        </w:rPr>
        <w:fldChar w:fldCharType="separate"/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</w:rPr>
        <w:fldChar w:fldCharType="end"/>
      </w:r>
      <w:bookmarkEnd w:id="1"/>
      <w:r w:rsidRPr="00A82F36">
        <w:rPr>
          <w:rFonts w:ascii="Arial" w:hAnsi="Arial" w:cs="Arial"/>
        </w:rPr>
        <w:t xml:space="preserve"> de </w:t>
      </w:r>
      <w:r w:rsidRPr="00A82F36">
        <w:rPr>
          <w:rFonts w:ascii="Arial" w:hAnsi="Arial" w:cs="Arial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2" w:name="Texto57"/>
      <w:r w:rsidRPr="00A82F36">
        <w:rPr>
          <w:rFonts w:ascii="Arial" w:hAnsi="Arial" w:cs="Arial"/>
        </w:rPr>
        <w:instrText xml:space="preserve"> FORMTEXT </w:instrText>
      </w:r>
      <w:r w:rsidRPr="00A82F36">
        <w:rPr>
          <w:rFonts w:ascii="Arial" w:hAnsi="Arial" w:cs="Arial"/>
        </w:rPr>
      </w:r>
      <w:r w:rsidRPr="00A82F36">
        <w:rPr>
          <w:rFonts w:ascii="Arial" w:hAnsi="Arial" w:cs="Arial"/>
        </w:rPr>
        <w:fldChar w:fldCharType="separate"/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</w:rPr>
        <w:fldChar w:fldCharType="end"/>
      </w:r>
      <w:bookmarkEnd w:id="2"/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>S. / D.</w:t>
      </w: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>De mi consideración:</w:t>
      </w: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 xml:space="preserve">De acuerdo a lo establecido en el Convenio       , informa a Ud. que designo a la Droguería </w:t>
      </w:r>
      <w:r w:rsidRPr="00A82F36">
        <w:rPr>
          <w:rFonts w:ascii="Arial" w:hAnsi="Arial" w:cs="Arial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3" w:name="Texto58"/>
      <w:r w:rsidRPr="00A82F36">
        <w:rPr>
          <w:rFonts w:ascii="Arial" w:hAnsi="Arial" w:cs="Arial"/>
        </w:rPr>
        <w:instrText xml:space="preserve"> FORMTEXT </w:instrText>
      </w:r>
      <w:r w:rsidRPr="00A82F36">
        <w:rPr>
          <w:rFonts w:ascii="Arial" w:hAnsi="Arial" w:cs="Arial"/>
        </w:rPr>
      </w:r>
      <w:r w:rsidRPr="00A82F36">
        <w:rPr>
          <w:rFonts w:ascii="Arial" w:hAnsi="Arial" w:cs="Arial"/>
        </w:rPr>
        <w:fldChar w:fldCharType="separate"/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</w:rPr>
        <w:fldChar w:fldCharType="end"/>
      </w:r>
      <w:bookmarkEnd w:id="3"/>
      <w:r w:rsidRPr="00A82F36">
        <w:rPr>
          <w:rFonts w:ascii="Arial" w:hAnsi="Arial" w:cs="Arial"/>
        </w:rPr>
        <w:t xml:space="preserve">, Sucursal </w:t>
      </w:r>
      <w:r w:rsidRPr="00A82F36">
        <w:rPr>
          <w:rFonts w:ascii="Arial" w:hAnsi="Arial" w:cs="Arial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4" w:name="Texto59"/>
      <w:r w:rsidRPr="00A82F36">
        <w:rPr>
          <w:rFonts w:ascii="Arial" w:hAnsi="Arial" w:cs="Arial"/>
        </w:rPr>
        <w:instrText xml:space="preserve"> FORMTEXT </w:instrText>
      </w:r>
      <w:r w:rsidRPr="00A82F36">
        <w:rPr>
          <w:rFonts w:ascii="Arial" w:hAnsi="Arial" w:cs="Arial"/>
        </w:rPr>
      </w:r>
      <w:r w:rsidRPr="00A82F36">
        <w:rPr>
          <w:rFonts w:ascii="Arial" w:hAnsi="Arial" w:cs="Arial"/>
        </w:rPr>
        <w:fldChar w:fldCharType="separate"/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</w:rPr>
        <w:fldChar w:fldCharType="end"/>
      </w:r>
      <w:bookmarkEnd w:id="4"/>
      <w:r w:rsidRPr="00A82F36">
        <w:rPr>
          <w:rFonts w:ascii="Arial" w:hAnsi="Arial" w:cs="Arial"/>
        </w:rPr>
        <w:t xml:space="preserve">, Código </w:t>
      </w:r>
      <w:r w:rsidRPr="00A82F36">
        <w:rPr>
          <w:rFonts w:ascii="Arial" w:hAnsi="Arial" w:cs="Arial"/>
        </w:rPr>
        <w:fldChar w:fldCharType="begin">
          <w:ffData>
            <w:name w:val="Texto60"/>
            <w:enabled/>
            <w:calcOnExit w:val="0"/>
            <w:textInput/>
          </w:ffData>
        </w:fldChar>
      </w:r>
      <w:bookmarkStart w:id="5" w:name="Texto60"/>
      <w:r w:rsidRPr="00A82F36">
        <w:rPr>
          <w:rFonts w:ascii="Arial" w:hAnsi="Arial" w:cs="Arial"/>
        </w:rPr>
        <w:instrText xml:space="preserve"> FORMTEXT </w:instrText>
      </w:r>
      <w:r w:rsidRPr="00A82F36">
        <w:rPr>
          <w:rFonts w:ascii="Arial" w:hAnsi="Arial" w:cs="Arial"/>
        </w:rPr>
      </w:r>
      <w:r w:rsidRPr="00A82F36">
        <w:rPr>
          <w:rFonts w:ascii="Arial" w:hAnsi="Arial" w:cs="Arial"/>
        </w:rPr>
        <w:fldChar w:fldCharType="separate"/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  <w:noProof/>
        </w:rPr>
        <w:t> </w:t>
      </w:r>
      <w:r w:rsidRPr="00A82F36">
        <w:rPr>
          <w:rFonts w:ascii="Arial" w:hAnsi="Arial" w:cs="Arial"/>
        </w:rPr>
        <w:fldChar w:fldCharType="end"/>
      </w:r>
      <w:bookmarkEnd w:id="5"/>
      <w:r w:rsidRPr="00A82F36">
        <w:rPr>
          <w:rFonts w:ascii="Arial" w:hAnsi="Arial" w:cs="Arial"/>
        </w:rPr>
        <w:t xml:space="preserve"> para las Notas de Recuperación de Descuentos y Autorizaciones de Pago.</w:t>
      </w: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451EB" w:rsidRPr="00A82F36" w:rsidRDefault="005451EB" w:rsidP="005451EB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5451EB" w:rsidRPr="00A82F36" w:rsidRDefault="005451EB" w:rsidP="005451EB">
      <w:pPr>
        <w:tabs>
          <w:tab w:val="center" w:pos="1985"/>
          <w:tab w:val="center" w:pos="680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ab/>
        <w:t xml:space="preserve">Sello, firma y aclaración del Propietario </w:t>
      </w:r>
      <w:r w:rsidRPr="00A82F36">
        <w:rPr>
          <w:rFonts w:ascii="Arial" w:hAnsi="Arial" w:cs="Arial"/>
        </w:rPr>
        <w:tab/>
        <w:t>Sello, firma y aclaración</w:t>
      </w:r>
    </w:p>
    <w:p w:rsidR="005451EB" w:rsidRPr="00A82F36" w:rsidRDefault="005451EB" w:rsidP="005451EB">
      <w:pPr>
        <w:tabs>
          <w:tab w:val="center" w:pos="1985"/>
          <w:tab w:val="center" w:pos="6804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A82F36">
        <w:rPr>
          <w:rFonts w:ascii="Arial" w:hAnsi="Arial" w:cs="Arial"/>
        </w:rPr>
        <w:tab/>
        <w:t xml:space="preserve">y/o Representante Legal </w:t>
      </w:r>
      <w:r w:rsidRPr="00A82F36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 </w:t>
      </w:r>
      <w:bookmarkStart w:id="6" w:name="_GoBack"/>
      <w:bookmarkEnd w:id="6"/>
      <w:r w:rsidRPr="00A82F36">
        <w:rPr>
          <w:rFonts w:ascii="Arial" w:hAnsi="Arial" w:cs="Arial"/>
        </w:rPr>
        <w:t>del Director Técnico Farmacéutico de la</w:t>
      </w:r>
      <w:r w:rsidRPr="00A82F36">
        <w:rPr>
          <w:rFonts w:ascii="Arial" w:hAnsi="Arial" w:cs="Arial"/>
        </w:rPr>
        <w:tab/>
        <w:t>de Droguería Asignada</w:t>
      </w:r>
      <w:r w:rsidRPr="00A82F36">
        <w:rPr>
          <w:rFonts w:ascii="Arial" w:hAnsi="Arial" w:cs="Arial"/>
        </w:rPr>
        <w:tab/>
        <w:t>de Farmacia</w:t>
      </w:r>
    </w:p>
    <w:p w:rsidR="005C1EA1" w:rsidRDefault="005C1EA1"/>
    <w:sectPr w:rsidR="005C1E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EB"/>
    <w:rsid w:val="005451EB"/>
    <w:rsid w:val="005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97D2"/>
  <w15:chartTrackingRefBased/>
  <w15:docId w15:val="{F78B3336-8CEC-4A4B-8093-5D38526A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2019-12-02T13:31:00Z</dcterms:created>
  <dcterms:modified xsi:type="dcterms:W3CDTF">2019-12-02T13:31:00Z</dcterms:modified>
</cp:coreProperties>
</file>