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</w:p>
    <w:p w:rsidR="00043536" w:rsidRPr="0055320E" w:rsidRDefault="00495F4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FORMULARIO DE SUSCRIPCIÓN DE ANTECEDENTES</w:t>
      </w:r>
    </w:p>
    <w:p w:rsidR="00043536" w:rsidRPr="0055320E" w:rsidRDefault="000435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:rsidR="00043536" w:rsidRPr="0055320E" w:rsidRDefault="00495F45">
      <w:pPr>
        <w:keepNext/>
        <w:spacing w:before="240" w:after="60" w:line="240" w:lineRule="auto"/>
        <w:rPr>
          <w:rFonts w:ascii="Arial" w:eastAsia="Arial" w:hAnsi="Arial" w:cs="Arial"/>
          <w:b/>
          <w:i/>
          <w:sz w:val="24"/>
          <w:szCs w:val="24"/>
          <w:lang w:val="es-AR"/>
        </w:rPr>
      </w:pPr>
      <w:r w:rsidRPr="0055320E">
        <w:rPr>
          <w:rFonts w:ascii="Arial" w:eastAsia="Arial" w:hAnsi="Arial" w:cs="Arial"/>
          <w:b/>
          <w:i/>
          <w:sz w:val="24"/>
          <w:szCs w:val="24"/>
          <w:lang w:val="es-AR"/>
        </w:rPr>
        <w:t>EJERCICIO PROFESIONAL</w:t>
      </w:r>
    </w:p>
    <w:p w:rsidR="00043536" w:rsidRPr="0055320E" w:rsidRDefault="000435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tbl>
      <w:tblPr>
        <w:tblStyle w:val="a0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trHeight w:val="592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AR"/>
              </w:rPr>
              <w:t>Ejercicio profesional</w:t>
            </w: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 en:  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(marcar con una cruz)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Farmacia comunitaria 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Droguería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Distribuidora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Industria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Hospital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Herboristería,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Oficina de inspectoría</w:t>
            </w:r>
          </w:p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 xml:space="preserve">Gabinete de auditoria </w:t>
            </w:r>
          </w:p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</w:tcPr>
          <w:p w:rsidR="00043536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43536" w:rsidRDefault="00495F45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3536" w:rsidRDefault="000435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536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043536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 xml:space="preserve">CAPACITACION RECIBIDA EN ACTIVIDADES EDUCATIVAS RELACIONADAS CON FARMACIA Y OTRAS CS. </w:t>
      </w:r>
      <w:r>
        <w:rPr>
          <w:rFonts w:ascii="Times New Roman" w:eastAsia="Times New Roman" w:hAnsi="Times New Roman" w:cs="Times New Roman"/>
          <w:b/>
          <w:i/>
        </w:rPr>
        <w:t>DE LA SALUD</w:t>
      </w:r>
    </w:p>
    <w:tbl>
      <w:tblPr>
        <w:tblStyle w:val="a1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trHeight w:val="589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>
        <w:trPr>
          <w:trHeight w:val="272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rPr>
          <w:trHeight w:val="559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Cursos de Educación a Distancia (EAD)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trHeight w:val="269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Congresos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rPr>
          <w:trHeight w:val="556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Mesa Redondas, Simposios, Paneles, Foro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trHeight w:val="281"/>
        </w:trPr>
        <w:tc>
          <w:tcPr>
            <w:tcW w:w="2770" w:type="dxa"/>
            <w:tcBorders>
              <w:bottom w:val="nil"/>
            </w:tcBorders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Conferencias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charlas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trHeight w:val="271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Jornadas</w:t>
            </w:r>
            <w:proofErr w:type="spellEnd"/>
          </w:p>
        </w:tc>
        <w:tc>
          <w:tcPr>
            <w:tcW w:w="4500" w:type="dxa"/>
            <w:tcBorders>
              <w:left w:val="nil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trHeight w:val="27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Talleres</w:t>
            </w:r>
            <w:proofErr w:type="spellEnd"/>
          </w:p>
        </w:tc>
        <w:tc>
          <w:tcPr>
            <w:tcW w:w="4500" w:type="dxa"/>
            <w:tcBorders>
              <w:left w:val="nil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536" w:rsidRDefault="0004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20E">
        <w:rPr>
          <w:rFonts w:ascii="Times New Roman" w:eastAsia="Times New Roman" w:hAnsi="Times New Roman" w:cs="Times New Roman"/>
          <w:b/>
          <w:i/>
          <w:sz w:val="24"/>
          <w:szCs w:val="24"/>
          <w:lang w:val="es-AR"/>
        </w:rPr>
        <w:t>CAPACITACION IMPARTIDA</w:t>
      </w:r>
      <w:r w:rsidRPr="0055320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es-AR"/>
        </w:rPr>
        <w:t xml:space="preserve"> </w:t>
      </w:r>
      <w:r w:rsidRPr="0055320E">
        <w:rPr>
          <w:rFonts w:ascii="Times New Roman" w:eastAsia="Times New Roman" w:hAnsi="Times New Roman" w:cs="Times New Roman"/>
          <w:b/>
          <w:i/>
          <w:sz w:val="24"/>
          <w:szCs w:val="24"/>
          <w:lang w:val="es-AR"/>
        </w:rPr>
        <w:t xml:space="preserve">RELACIONADA CON FARMACIA Y OTRAS CS.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 LA SALUD</w:t>
      </w:r>
    </w:p>
    <w:tbl>
      <w:tblPr>
        <w:tblStyle w:val="a2"/>
        <w:tblW w:w="949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500"/>
        <w:gridCol w:w="2160"/>
      </w:tblGrid>
      <w:tr w:rsidR="00043536">
        <w:trPr>
          <w:trHeight w:val="740"/>
        </w:trPr>
        <w:tc>
          <w:tcPr>
            <w:tcW w:w="283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>
        <w:trPr>
          <w:trHeight w:val="317"/>
        </w:trPr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presencial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trHeight w:val="70"/>
        </w:trPr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Conferencista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Expositor en Mesas Redondas, Simposios, Panel, Foro.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Expositor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Jornada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Congreso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83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Coordinador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Seminarios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Taller.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lastRenderedPageBreak/>
              <w:t>Profesor titular, asociado o adjunto por concurso 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es-AR"/>
              </w:rPr>
            </w:pPr>
          </w:p>
        </w:tc>
      </w:tr>
      <w:tr w:rsidR="00043536" w:rsidRPr="00192420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Profesor titular, asociado, adjunto sin concurso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  <w:p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</w:tr>
      <w:tr w:rsidR="00043536" w:rsidRPr="00192420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Jefe de Trabajos Prácticos 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trHeight w:val="1228"/>
        </w:trPr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Ayudante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universidades reconocidas por la ley de Educación Superior en el área de Farmacia y otras ciencias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</w:p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trHeight w:val="1040"/>
        </w:trPr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Docente de nivel secundario y terciario en establecimiento oficial o privado incorporados a la enseñanza oficial. 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83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Docente en Maestrías, Especialidades, Doctorados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AR"/>
        </w:rPr>
      </w:pP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</w:pPr>
    </w:p>
    <w:p w:rsidR="00043536" w:rsidRDefault="00495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320E">
        <w:rPr>
          <w:rFonts w:ascii="Times New Roman" w:eastAsia="Times New Roman" w:hAnsi="Times New Roman" w:cs="Times New Roman"/>
          <w:b/>
          <w:i/>
          <w:sz w:val="20"/>
          <w:szCs w:val="20"/>
          <w:lang w:val="es-AR"/>
        </w:rPr>
        <w:t xml:space="preserve">PARTICIPACIÓN EN ACTIVIDADES RELACIONADAS CON FARMACIA Y OTRAS CS.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DE LA SALUD</w:t>
      </w:r>
    </w:p>
    <w:tbl>
      <w:tblPr>
        <w:tblStyle w:val="a3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Director de Tesis de Doctorado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Tesinas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Residencia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Concurrencia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Pasantías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Actividades documentadas de divulgación abiertas a la comunidad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Congresos y Jornadas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Seminario, Taller, Foro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organizador de Campañas y/o Programas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Participante de Campañas y/o Programas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trHeight w:val="475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Asesor técnico en distintas entidades.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lastRenderedPageBreak/>
              <w:t>Director/Codirector de Proyectos de Investigación o Programas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Integrante de  Proyectos de Investigación o Programas Especiales.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integrante de comisiones científicas en instituciones profesionales.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trHeight w:val="263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Representación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integrante de comisiones científicas en instituciones gubernamentales y no gubernamentales.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trHeight w:val="934"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Miembro evaluador de producción científica, técnica o educativa en revista, entidad o empresa reconocida.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:rsidR="00043536" w:rsidRPr="0055320E" w:rsidRDefault="00495F45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i/>
          <w:lang w:val="es-AR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>PRODUCCIÓN DE MATERIALES RELACIONADOS CON FARMACIA Y OTRAS CIENCIAS DE LA SALUD</w:t>
      </w:r>
    </w:p>
    <w:tbl>
      <w:tblPr>
        <w:tblStyle w:val="a4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cantSplit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Artículos  originales en revistas con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Artículos originales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 en revistas sin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Artículos de actualización en revistas con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Artículos de actualización en revistas sin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referato</w:t>
            </w:r>
            <w:proofErr w:type="spellEnd"/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Capítulos de libros (con ISBN): Autor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Libros (con ISBN) mayor de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Libros (con ISBN) de 30 a 100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Módulos instruccionales entre 10 y 50 </w:t>
            </w:r>
            <w:proofErr w:type="spellStart"/>
            <w:r w:rsidRPr="0055320E">
              <w:rPr>
                <w:rFonts w:ascii="Times New Roman" w:eastAsia="Times New Roman" w:hAnsi="Times New Roman" w:cs="Times New Roman"/>
                <w:lang w:val="es-AR"/>
              </w:rPr>
              <w:t>pág</w:t>
            </w:r>
            <w:proofErr w:type="spellEnd"/>
            <w:r w:rsidRPr="0055320E">
              <w:rPr>
                <w:rFonts w:ascii="Times New Roman" w:eastAsia="Times New Roman" w:hAnsi="Times New Roman" w:cs="Times New Roman"/>
                <w:lang w:val="es-AR"/>
              </w:rPr>
              <w:t xml:space="preserve"> 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Módulos instruccionales con más de 50 pág.: Autor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rPr>
          <w:cantSplit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Videos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instruccionales</w:t>
            </w:r>
            <w:proofErr w:type="spellEnd"/>
          </w:p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>
        <w:trPr>
          <w:cantSplit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Artículos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revistas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institucionales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rPr>
          <w:cantSplit/>
        </w:trPr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Comunicaciones libres o posters en Congreso o Jornada</w:t>
            </w:r>
          </w:p>
        </w:tc>
        <w:tc>
          <w:tcPr>
            <w:tcW w:w="450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  <w:tcBorders>
              <w:right w:val="single" w:sz="4" w:space="0" w:color="000000"/>
            </w:tcBorders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</w:tbl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A06CFB" w:rsidRDefault="00A06CFB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</w:p>
    <w:p w:rsidR="00043536" w:rsidRPr="0055320E" w:rsidRDefault="00495F45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AR"/>
        </w:rPr>
      </w:pPr>
      <w:r w:rsidRPr="0055320E">
        <w:rPr>
          <w:rFonts w:ascii="Times New Roman" w:eastAsia="Times New Roman" w:hAnsi="Times New Roman" w:cs="Times New Roman"/>
          <w:b/>
          <w:i/>
          <w:lang w:val="es-AR"/>
        </w:rPr>
        <w:t>OTROS ANTECEDENTES</w:t>
      </w:r>
      <w:r w:rsidRPr="0055320E">
        <w:rPr>
          <w:rFonts w:ascii="Times New Roman" w:eastAsia="Times New Roman" w:hAnsi="Times New Roman" w:cs="Times New Roman"/>
          <w:b/>
          <w:i/>
          <w:color w:val="FF0000"/>
          <w:lang w:val="es-AR"/>
        </w:rPr>
        <w:t xml:space="preserve"> </w:t>
      </w:r>
      <w:r w:rsidRPr="0055320E">
        <w:rPr>
          <w:rFonts w:ascii="Times New Roman" w:eastAsia="Times New Roman" w:hAnsi="Times New Roman" w:cs="Times New Roman"/>
          <w:b/>
          <w:i/>
          <w:lang w:val="es-AR"/>
        </w:rPr>
        <w:t>RELACIONADOS CON FARMACIA Y OTRAS CIENCIAS DE LA SALUD</w:t>
      </w:r>
    </w:p>
    <w:tbl>
      <w:tblPr>
        <w:tblStyle w:val="a5"/>
        <w:tblW w:w="94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4500"/>
        <w:gridCol w:w="2160"/>
      </w:tblGrid>
      <w:tr w:rsidR="00043536">
        <w:trPr>
          <w:trHeight w:val="610"/>
        </w:trPr>
        <w:tc>
          <w:tcPr>
            <w:tcW w:w="277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DE MODALIDAD ACREDITABLE</w:t>
            </w:r>
          </w:p>
        </w:tc>
        <w:tc>
          <w:tcPr>
            <w:tcW w:w="4500" w:type="dxa"/>
          </w:tcPr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 xml:space="preserve">DETALLE </w:t>
            </w:r>
          </w:p>
          <w:p w:rsidR="00043536" w:rsidRPr="0055320E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b/>
                <w:lang w:val="es-AR"/>
              </w:rPr>
              <w:t>(incluir lugar y período o fecha)</w:t>
            </w:r>
          </w:p>
        </w:tc>
        <w:tc>
          <w:tcPr>
            <w:tcW w:w="2160" w:type="dxa"/>
          </w:tcPr>
          <w:p w:rsidR="00043536" w:rsidRDefault="0049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OBSERVAC.</w:t>
            </w:r>
          </w:p>
          <w:p w:rsidR="00043536" w:rsidRDefault="00043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Patentes de invención en la Ciencia Farm. y de la Salud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Becas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premios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distinciones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Concurrencias y/o pasantías de posgrado en oficinas, laboratorios, servicios especiales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Residencias  en Universidades o instituciones reconocidas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Maestrías en Ciencias Farmacéuticas y de la Salud  reconocidas por la Ley de Educación Superior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Doctorados en Ciencias Farmacéuticas y de la Salud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reconocidas por la Ley de Educación Superior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 w:rsidRPr="00192420">
        <w:tc>
          <w:tcPr>
            <w:tcW w:w="2770" w:type="dxa"/>
          </w:tcPr>
          <w:p w:rsidR="00043536" w:rsidRPr="0055320E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  <w:r w:rsidRPr="0055320E">
              <w:rPr>
                <w:rFonts w:ascii="Times New Roman" w:eastAsia="Times New Roman" w:hAnsi="Times New Roman" w:cs="Times New Roman"/>
                <w:lang w:val="es-AR"/>
              </w:rPr>
              <w:t>Especialidades</w:t>
            </w:r>
            <w:r w:rsidRPr="0055320E">
              <w:rPr>
                <w:rFonts w:ascii="Times New Roman" w:eastAsia="Times New Roman" w:hAnsi="Times New Roman" w:cs="Times New Roman"/>
                <w:color w:val="FF0000"/>
                <w:lang w:val="es-AR"/>
              </w:rPr>
              <w:t xml:space="preserve"> </w:t>
            </w:r>
            <w:r w:rsidRPr="0055320E">
              <w:rPr>
                <w:rFonts w:ascii="Times New Roman" w:eastAsia="Times New Roman" w:hAnsi="Times New Roman" w:cs="Times New Roman"/>
                <w:lang w:val="es-AR"/>
              </w:rPr>
              <w:t>en entidades reconocidas por la Ley de Educación Superior</w:t>
            </w:r>
          </w:p>
        </w:tc>
        <w:tc>
          <w:tcPr>
            <w:tcW w:w="450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  <w:tc>
          <w:tcPr>
            <w:tcW w:w="2160" w:type="dxa"/>
          </w:tcPr>
          <w:p w:rsidR="00043536" w:rsidRPr="0055320E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AR"/>
              </w:rPr>
            </w:pPr>
          </w:p>
        </w:tc>
      </w:tr>
      <w:tr w:rsidR="00043536">
        <w:tc>
          <w:tcPr>
            <w:tcW w:w="2770" w:type="dxa"/>
          </w:tcPr>
          <w:p w:rsidR="00043536" w:rsidRDefault="0049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Otro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Grado</w:t>
            </w:r>
            <w:proofErr w:type="spellEnd"/>
          </w:p>
        </w:tc>
        <w:tc>
          <w:tcPr>
            <w:tcW w:w="450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043536" w:rsidRDefault="00043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43536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536" w:rsidRDefault="00495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6"/>
          <w:szCs w:val="26"/>
          <w:lang w:val="es-AR"/>
        </w:rPr>
        <w:t xml:space="preserve">El Sistema de Actualización Farmacéutica de la FEFARA se reserva el derecho de contemplar y evaluar otras situaciones no previstas en el presente documento. </w:t>
      </w:r>
    </w:p>
    <w:p w:rsidR="0055320E" w:rsidRDefault="0055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:rsidR="0055320E" w:rsidRDefault="00553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s-AR"/>
        </w:rPr>
      </w:pPr>
    </w:p>
    <w:p w:rsidR="0055320E" w:rsidRPr="0055320E" w:rsidRDefault="0055320E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val="es-AR"/>
        </w:rPr>
      </w:pPr>
    </w:p>
    <w:p w:rsidR="00043536" w:rsidRPr="0055320E" w:rsidRDefault="0004353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</w:p>
    <w:p w:rsidR="00043536" w:rsidRPr="0055320E" w:rsidRDefault="00495F4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  <w:r w:rsidRPr="0055320E">
        <w:rPr>
          <w:rFonts w:ascii="Times New Roman" w:eastAsia="Times New Roman" w:hAnsi="Times New Roman" w:cs="Times New Roman"/>
          <w:b/>
          <w:lang w:val="es-AR"/>
        </w:rPr>
        <w:t>Firma y aclaración: ……………………………………</w:t>
      </w:r>
    </w:p>
    <w:p w:rsidR="00043536" w:rsidRPr="0055320E" w:rsidRDefault="00495F45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es-AR"/>
        </w:rPr>
      </w:pPr>
      <w:r w:rsidRPr="0055320E">
        <w:rPr>
          <w:rFonts w:ascii="Times New Roman" w:eastAsia="Times New Roman" w:hAnsi="Times New Roman" w:cs="Times New Roman"/>
          <w:b/>
          <w:lang w:val="es-AR"/>
        </w:rPr>
        <w:t>……………………………………</w:t>
      </w:r>
    </w:p>
    <w:p w:rsidR="00043536" w:rsidRPr="0055320E" w:rsidRDefault="00495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4"/>
          <w:szCs w:val="24"/>
          <w:lang w:val="es-AR"/>
        </w:rPr>
        <w:t>Matrícula: ……………………….</w:t>
      </w:r>
    </w:p>
    <w:p w:rsidR="00043536" w:rsidRPr="0055320E" w:rsidRDefault="00043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:rsidR="00043536" w:rsidRPr="0055320E" w:rsidRDefault="00043536">
      <w:pPr>
        <w:jc w:val="right"/>
        <w:rPr>
          <w:lang w:val="es-AR"/>
        </w:rPr>
      </w:pPr>
      <w:bookmarkStart w:id="0" w:name="_GoBack"/>
      <w:bookmarkEnd w:id="0"/>
    </w:p>
    <w:sectPr w:rsidR="00043536" w:rsidRPr="0055320E">
      <w:headerReference w:type="default" r:id="rId7"/>
      <w:pgSz w:w="11906" w:h="16838"/>
      <w:pgMar w:top="241" w:right="1077" w:bottom="1440" w:left="107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7E" w:rsidRDefault="00D1477E">
      <w:pPr>
        <w:spacing w:after="0" w:line="240" w:lineRule="auto"/>
      </w:pPr>
      <w:r>
        <w:separator/>
      </w:r>
    </w:p>
  </w:endnote>
  <w:endnote w:type="continuationSeparator" w:id="0">
    <w:p w:rsidR="00D1477E" w:rsidRDefault="00D1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7E" w:rsidRDefault="00D1477E">
      <w:pPr>
        <w:spacing w:after="0" w:line="240" w:lineRule="auto"/>
      </w:pPr>
      <w:r>
        <w:separator/>
      </w:r>
    </w:p>
  </w:footnote>
  <w:footnote w:type="continuationSeparator" w:id="0">
    <w:p w:rsidR="00D1477E" w:rsidRDefault="00D1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536" w:rsidRDefault="00495F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192210" cy="736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2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6"/>
    <w:rsid w:val="00043536"/>
    <w:rsid w:val="00192420"/>
    <w:rsid w:val="001A3D03"/>
    <w:rsid w:val="00495F45"/>
    <w:rsid w:val="0055320E"/>
    <w:rsid w:val="0061421F"/>
    <w:rsid w:val="009846AD"/>
    <w:rsid w:val="00A06CFB"/>
    <w:rsid w:val="00A77468"/>
    <w:rsid w:val="00CD7388"/>
    <w:rsid w:val="00D1477E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9E8D"/>
  <w15:docId w15:val="{AC61AA97-3DDD-4158-8CD5-DDFAA0BF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q5XV7RNa5yDIw0kL+TXmDPt5A==">CgMxLjAyCGguZ2pkZ3hzOAByITE2WmpYUkZaZEtLZlZOUGp0MGdmNHB6ak11SGEzLThTcw==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Lopez Rosa</dc:creator>
  <cp:lastModifiedBy>Ani</cp:lastModifiedBy>
  <cp:revision>3</cp:revision>
  <dcterms:created xsi:type="dcterms:W3CDTF">2023-08-28T17:30:00Z</dcterms:created>
  <dcterms:modified xsi:type="dcterms:W3CDTF">2023-09-01T12:59:00Z</dcterms:modified>
</cp:coreProperties>
</file>